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38" w:rsidRDefault="00C26E38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6E38">
        <w:rPr>
          <w:b/>
        </w:rPr>
        <w:t>Аннотац</w:t>
      </w:r>
      <w:r w:rsidRPr="00C26E38">
        <w:rPr>
          <w:rFonts w:ascii="Times New Roman" w:hAnsi="Times New Roman" w:cs="Times New Roman"/>
          <w:b/>
        </w:rPr>
        <w:t>ия к рабочей программе по литературному чтению</w:t>
      </w:r>
    </w:p>
    <w:p w:rsidR="00F6215D" w:rsidRDefault="004B07DA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Учитель : </w:t>
      </w:r>
      <w:proofErr w:type="spellStart"/>
      <w:r>
        <w:rPr>
          <w:rFonts w:ascii="Times New Roman" w:hAnsi="Times New Roman" w:cs="Times New Roman"/>
          <w:b/>
        </w:rPr>
        <w:t>Камалиева</w:t>
      </w:r>
      <w:proofErr w:type="spellEnd"/>
      <w:r>
        <w:rPr>
          <w:rFonts w:ascii="Times New Roman" w:hAnsi="Times New Roman" w:cs="Times New Roman"/>
          <w:b/>
        </w:rPr>
        <w:t xml:space="preserve"> А.Ф.</w:t>
      </w:r>
      <w:bookmarkStart w:id="0" w:name="_GoBack"/>
      <w:bookmarkEnd w:id="0"/>
    </w:p>
    <w:p w:rsidR="00C26E38" w:rsidRPr="00C26E38" w:rsidRDefault="00C26E38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Реализация рабочей программы предполагается в условиях классно-урочной системы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обучения, на ее освоение отводится 68 часов в год, 2 часа в неделю.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Рабочая программа ориентирована на использование учебно-методического комплекта: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26E38">
        <w:rPr>
          <w:rFonts w:ascii="Times New Roman" w:hAnsi="Times New Roman" w:cs="Times New Roman"/>
        </w:rPr>
        <w:t>Чуракова</w:t>
      </w:r>
      <w:proofErr w:type="spellEnd"/>
      <w:r w:rsidRPr="00C26E38">
        <w:rPr>
          <w:rFonts w:ascii="Times New Roman" w:hAnsi="Times New Roman" w:cs="Times New Roman"/>
        </w:rPr>
        <w:t xml:space="preserve">  Н.А. Литературное чтение. 2 класс. Учебник. — </w:t>
      </w:r>
      <w:proofErr w:type="spellStart"/>
      <w:r w:rsidRPr="00C26E38">
        <w:rPr>
          <w:rFonts w:ascii="Times New Roman" w:hAnsi="Times New Roman" w:cs="Times New Roman"/>
        </w:rPr>
        <w:t>М.:Академкнига</w:t>
      </w:r>
      <w:proofErr w:type="spellEnd"/>
      <w:r w:rsidRPr="00C26E38">
        <w:rPr>
          <w:rFonts w:ascii="Times New Roman" w:hAnsi="Times New Roman" w:cs="Times New Roman"/>
        </w:rPr>
        <w:t xml:space="preserve">/Учебник,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2012г.                                     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Формы, периодичность и порядок текущего контроля успеваемости и промежуточной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аттестации обучающихся определяются на основании локально-нормативных актов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школы.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Планируемые результаты изучения учебного предмета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Предметные результаты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Понимать  литературы как явления национальной и мировой культуры, средства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сохранения и передачи нравственных ценностей и традиций.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Формировать отношения к книге как важнейшей культурной ценности</w:t>
      </w:r>
      <w:proofErr w:type="gramStart"/>
      <w:r w:rsidRPr="00C26E38">
        <w:rPr>
          <w:rFonts w:ascii="Times New Roman" w:hAnsi="Times New Roman" w:cs="Times New Roman"/>
        </w:rPr>
        <w:t xml:space="preserve">.;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Формировать отношения к художественным произведениям как искусству слова.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Осознавать духовно-нравственных ценностей великой русской литературы и литературы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народов многонациональной России.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Подробно пересказывать текст;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Составлять устный рассказ по картинке;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26E38">
        <w:rPr>
          <w:rFonts w:ascii="Times New Roman" w:hAnsi="Times New Roman" w:cs="Times New Roman"/>
        </w:rPr>
        <w:t>Исползовать</w:t>
      </w:r>
      <w:proofErr w:type="spellEnd"/>
      <w:r w:rsidRPr="00C26E38">
        <w:rPr>
          <w:rFonts w:ascii="Times New Roman" w:hAnsi="Times New Roman" w:cs="Times New Roman"/>
        </w:rPr>
        <w:t xml:space="preserve"> составляющие исследовательской и проектной деятельности.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Заучивать  наизусть небольшие стихотворения;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Соотносить  автора, название и героев прочитанных произведений; </w:t>
      </w:r>
      <w:proofErr w:type="gramStart"/>
      <w:r w:rsidRPr="00C26E38">
        <w:rPr>
          <w:rFonts w:ascii="Times New Roman" w:hAnsi="Times New Roman" w:cs="Times New Roman"/>
        </w:rPr>
        <w:t>-р</w:t>
      </w:r>
      <w:proofErr w:type="gramEnd"/>
      <w:r w:rsidRPr="00C26E38">
        <w:rPr>
          <w:rFonts w:ascii="Times New Roman" w:hAnsi="Times New Roman" w:cs="Times New Roman"/>
        </w:rPr>
        <w:t xml:space="preserve">азличать рассказ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стихотворение;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Осознавать значимости систематического чтения для личностного развития;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формировать представлений о мире, российской истории и культуре, первоначальных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этических представлений, понятий о добре и зле, нравственности; успешности обучения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 всем учебным предметам;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формировать потребности в систематическом чтении.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</w:t>
      </w:r>
      <w:proofErr w:type="spellStart"/>
      <w:r w:rsidRPr="00C26E38">
        <w:rPr>
          <w:rFonts w:ascii="Times New Roman" w:hAnsi="Times New Roman" w:cs="Times New Roman"/>
        </w:rPr>
        <w:t>Метапредметные</w:t>
      </w:r>
      <w:proofErr w:type="spellEnd"/>
      <w:r w:rsidRPr="00C26E38">
        <w:rPr>
          <w:rFonts w:ascii="Times New Roman" w:hAnsi="Times New Roman" w:cs="Times New Roman"/>
        </w:rPr>
        <w:t xml:space="preserve"> результаты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Познавательные УУД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свободно ориентироваться в корпусе учебных словарей и быстро находить </w:t>
      </w:r>
      <w:proofErr w:type="gramStart"/>
      <w:r w:rsidRPr="00C26E38">
        <w:rPr>
          <w:rFonts w:ascii="Times New Roman" w:hAnsi="Times New Roman" w:cs="Times New Roman"/>
        </w:rPr>
        <w:t>нужную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словарную статью;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ориентироваться в учебной книге: читать язык условных обозначений; находить нужный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текст по страницам «Содержание» и «Оглавление»; быстро находить выделенный фрагмент текста, выделенные строчки и слова на странице и развороте; находить </w:t>
      </w:r>
      <w:proofErr w:type="gramStart"/>
      <w:r w:rsidRPr="00C26E38">
        <w:rPr>
          <w:rFonts w:ascii="Times New Roman" w:hAnsi="Times New Roman" w:cs="Times New Roman"/>
        </w:rPr>
        <w:t>в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специально выделенных </w:t>
      </w:r>
      <w:proofErr w:type="gramStart"/>
      <w:r w:rsidRPr="00C26E38">
        <w:rPr>
          <w:rFonts w:ascii="Times New Roman" w:hAnsi="Times New Roman" w:cs="Times New Roman"/>
        </w:rPr>
        <w:t>разделах</w:t>
      </w:r>
      <w:proofErr w:type="gramEnd"/>
      <w:r w:rsidRPr="00C26E38">
        <w:rPr>
          <w:rFonts w:ascii="Times New Roman" w:hAnsi="Times New Roman" w:cs="Times New Roman"/>
        </w:rPr>
        <w:t xml:space="preserve"> нужную информацию;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 xml:space="preserve">работать с несколькими источниками информации (учебной книгой и тетрадью для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самостоятельной работы и хрестоматией; учебной книгой и учебными словарями; текстом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 иллюстрацией к тексту).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Коммуникативные УУД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 рамках коммуникации как сотрудничества: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работать с соседом по парте: распределять работу между собой и соседом, выполнять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свою часть работы, осуществлять взаимопроверку выполненной работы;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выполнять работу по цепочке.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 рамках коммуникации как взаимодействия: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видеть разницу между двумя заявленными точками зрения, двумя позициями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мотивированно присоединяться к одной из них;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находить в тексте подтверждение высказанным героями точкам зрения.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Регулятивные УУД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подтверждать строчками из текста прозвучавшую точку зрения;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понимать, что разные точки зрения имеют разные основания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   Личностные результаты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-осознание значимости чтения для своего дальнейшего развития и успешного обучения,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-формирование  потребности в систематическом чтении как средстве познания мира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самого себя, 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-восприятие литературного произведения как особого вида искусства, высказывания </w:t>
      </w:r>
      <w:proofErr w:type="gramStart"/>
      <w:r w:rsidRPr="00C26E38">
        <w:rPr>
          <w:rFonts w:ascii="Times New Roman" w:hAnsi="Times New Roman" w:cs="Times New Roman"/>
        </w:rPr>
        <w:t>своей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точки зрения и уважение мнения собеседника </w:t>
      </w:r>
    </w:p>
    <w:p w:rsidR="00C26E38" w:rsidRPr="00C26E38" w:rsidRDefault="00C26E38" w:rsidP="00C26E38">
      <w:pPr>
        <w:spacing w:after="0" w:line="240" w:lineRule="auto"/>
        <w:ind w:left="-142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lastRenderedPageBreak/>
        <w:t xml:space="preserve">  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                                                 </w:t>
      </w:r>
    </w:p>
    <w:p w:rsidR="00C26E38" w:rsidRPr="00C26E38" w:rsidRDefault="00C26E38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6E38">
        <w:rPr>
          <w:rFonts w:ascii="Times New Roman" w:hAnsi="Times New Roman" w:cs="Times New Roman"/>
          <w:b/>
        </w:rPr>
        <w:t>Содержание учебного предмета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Виды речевой и читательской деятельности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26E38">
        <w:rPr>
          <w:rFonts w:ascii="Times New Roman" w:hAnsi="Times New Roman" w:cs="Times New Roman"/>
        </w:rPr>
        <w:t>Аудирование</w:t>
      </w:r>
      <w:proofErr w:type="spellEnd"/>
      <w:r w:rsidRPr="00C26E38">
        <w:rPr>
          <w:rFonts w:ascii="Times New Roman" w:hAnsi="Times New Roman" w:cs="Times New Roman"/>
        </w:rPr>
        <w:t xml:space="preserve"> (слушание)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 xml:space="preserve">Восприятие  на  слух  звучащей  речи  (высказывание  собеседника,  чтение  различных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текстов). Адекватное понимание содержания звучащей речи, умение отвечать на вопросы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  содержанию  услышанного  произведения,  определение  последовательности  событий,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осознание  цели  речевого  высказывания,  умение  задавать  вопрос  по  </w:t>
      </w:r>
      <w:proofErr w:type="gramStart"/>
      <w:r w:rsidRPr="00C26E38">
        <w:rPr>
          <w:rFonts w:ascii="Times New Roman" w:hAnsi="Times New Roman" w:cs="Times New Roman"/>
        </w:rPr>
        <w:t>услышанному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учебному, научно-познавательному и художественному произведению.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 вслух.  Постепенный  переход  от  </w:t>
      </w:r>
      <w:proofErr w:type="gramStart"/>
      <w:r w:rsidRPr="00C26E38">
        <w:rPr>
          <w:rFonts w:ascii="Times New Roman" w:hAnsi="Times New Roman" w:cs="Times New Roman"/>
        </w:rPr>
        <w:t>слогового</w:t>
      </w:r>
      <w:proofErr w:type="gramEnd"/>
      <w:r w:rsidRPr="00C26E38">
        <w:rPr>
          <w:rFonts w:ascii="Times New Roman" w:hAnsi="Times New Roman" w:cs="Times New Roman"/>
        </w:rPr>
        <w:t xml:space="preserve">  к  плавному  осмысленному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 xml:space="preserve">правильному  чтению  целыми  словами  вслух  (скорость  чтения  в  соответствии  с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индивидуальным  темпом  чтения),  постепенное  увеличение  скорости  чтения.  Чтение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вслух.  Чтение  про  себя.  Работа  с  разными  видами  текста.  Библиографическая  культура.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 с  текстом  художественного  произведения.  Работа  с  </w:t>
      </w:r>
      <w:proofErr w:type="gramStart"/>
      <w:r w:rsidRPr="00C26E38">
        <w:rPr>
          <w:rFonts w:ascii="Times New Roman" w:hAnsi="Times New Roman" w:cs="Times New Roman"/>
        </w:rPr>
        <w:t>учебными</w:t>
      </w:r>
      <w:proofErr w:type="gramEnd"/>
      <w:r w:rsidRPr="00C26E38">
        <w:rPr>
          <w:rFonts w:ascii="Times New Roman" w:hAnsi="Times New Roman" w:cs="Times New Roman"/>
        </w:rPr>
        <w:t xml:space="preserve">  и  научно-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популярными текстами.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про себя.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Определение вида чтения (изучающее, ознакомительное, просмотровое, выборочное).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 разными видами текста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Самостоятельное определение темы, главной мысли, структуры; деление текста </w:t>
      </w:r>
      <w:proofErr w:type="gramStart"/>
      <w:r w:rsidRPr="00C26E38">
        <w:rPr>
          <w:rFonts w:ascii="Times New Roman" w:hAnsi="Times New Roman" w:cs="Times New Roman"/>
        </w:rPr>
        <w:t>на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смысловые части, их </w:t>
      </w:r>
      <w:proofErr w:type="spellStart"/>
      <w:r w:rsidRPr="00C26E38">
        <w:rPr>
          <w:rFonts w:ascii="Times New Roman" w:hAnsi="Times New Roman" w:cs="Times New Roman"/>
        </w:rPr>
        <w:t>озаглавливание</w:t>
      </w:r>
      <w:proofErr w:type="spellEnd"/>
      <w:r w:rsidRPr="00C26E38">
        <w:rPr>
          <w:rFonts w:ascii="Times New Roman" w:hAnsi="Times New Roman" w:cs="Times New Roman"/>
        </w:rPr>
        <w:t xml:space="preserve">. Умение работать с разными видами информации.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Библиографическая культура.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Типы  книг  (изданий):  книга-произведение,  книга-сборник,  собрание  сочинений,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периодическая печать, справочные издания (справочники, словари, энциклопедии).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Самостоятельное  пользование  соответствующими  возрасту  словарями  и  справочной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литературой.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 текстом художественного произведения.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Понимание нравственного содержания прочитанного, осознание мотивации поведения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героев, анализ поступков героев с точки зрения норм морали. Осознание понятия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 xml:space="preserve">«Родина», представления о проявлении любви к Родине в литературе разных народов (на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>примере</w:t>
      </w:r>
      <w:proofErr w:type="gramEnd"/>
      <w:r w:rsidRPr="00C26E38">
        <w:rPr>
          <w:rFonts w:ascii="Times New Roman" w:hAnsi="Times New Roman" w:cs="Times New Roman"/>
        </w:rPr>
        <w:t xml:space="preserve"> народов России). Схожесть тем, идей, героев в фольклоре разных народов.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Самостоятельное воспроизведение текста с использованием выразительных средств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языка: последовательное воспроизведение эпизода с использованием </w:t>
      </w:r>
      <w:proofErr w:type="gramStart"/>
      <w:r w:rsidRPr="00C26E38">
        <w:rPr>
          <w:rFonts w:ascii="Times New Roman" w:hAnsi="Times New Roman" w:cs="Times New Roman"/>
        </w:rPr>
        <w:t>специфической</w:t>
      </w:r>
      <w:proofErr w:type="gramEnd"/>
      <w:r w:rsidRPr="00C26E38">
        <w:rPr>
          <w:rFonts w:ascii="Times New Roman" w:hAnsi="Times New Roman" w:cs="Times New Roman"/>
        </w:rPr>
        <w:t xml:space="preserve"> для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данного произведения лексики (по вопросам учителя), рассказ по иллюстрациям,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пересказ.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 учебными, научно-популярными и другими текстами. Понимание заглавия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произведения; адекватное соотношение с его содержанием. Определение особенностей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учебного и научно-популярного текста (передача информации).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Говорение (культура речевого общения) Осознание диалога как вида речи. Особенности диалогического общения: понимать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вопросы, отвечать на них и самостоятельно задавать вопросы по тексту; выслушивать, не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 xml:space="preserve">перебивая, собеседника и в вежливой форме высказывать свою точку зрения по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обсуждаемому произведению. Использование норм речевого этикета в условиях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26E38">
        <w:rPr>
          <w:rFonts w:ascii="Times New Roman" w:hAnsi="Times New Roman" w:cs="Times New Roman"/>
        </w:rPr>
        <w:t>внеучебного</w:t>
      </w:r>
      <w:proofErr w:type="spellEnd"/>
      <w:r w:rsidRPr="00C26E38">
        <w:rPr>
          <w:rFonts w:ascii="Times New Roman" w:hAnsi="Times New Roman" w:cs="Times New Roman"/>
        </w:rPr>
        <w:t xml:space="preserve"> общения. Монолог как форма речевого высказывания. Отражение </w:t>
      </w:r>
      <w:proofErr w:type="gramStart"/>
      <w:r w:rsidRPr="00C26E38">
        <w:rPr>
          <w:rFonts w:ascii="Times New Roman" w:hAnsi="Times New Roman" w:cs="Times New Roman"/>
        </w:rPr>
        <w:t>основной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мысли текста в высказывании. </w:t>
      </w:r>
      <w:proofErr w:type="gramStart"/>
      <w:r w:rsidRPr="00C26E38">
        <w:rPr>
          <w:rFonts w:ascii="Times New Roman" w:hAnsi="Times New Roman" w:cs="Times New Roman"/>
        </w:rPr>
        <w:t xml:space="preserve">Передача впечатлений (из повседневной жизни,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художественного произведения, изобразительного искусства) в рассказе (описание,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рассуждение, повествование). Самостоятельное построение плана собственного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высказывания. Отбор и использование выразительных средств языка   с учетом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особенностей монологического высказывания. Устное сочинение как продолжение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прочитанного произведения, </w:t>
      </w:r>
      <w:proofErr w:type="gramStart"/>
      <w:r w:rsidRPr="00C26E38">
        <w:rPr>
          <w:rFonts w:ascii="Times New Roman" w:hAnsi="Times New Roman" w:cs="Times New Roman"/>
        </w:rPr>
        <w:t>отдельных</w:t>
      </w:r>
      <w:proofErr w:type="gramEnd"/>
      <w:r w:rsidRPr="00C26E38">
        <w:rPr>
          <w:rFonts w:ascii="Times New Roman" w:hAnsi="Times New Roman" w:cs="Times New Roman"/>
        </w:rPr>
        <w:t xml:space="preserve"> его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со словом (распознавать прямое и переносное значения слов, их многозначность),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целенаправленное пополнение активного словарного запаса.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Письмо (культура письменной речи)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 xml:space="preserve">Нормы письменной речи: соответствие содержания заголовку (отражение темы, места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действия, характеров героев), использование в письменной речи выразительных средств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 xml:space="preserve">языка (синонимы, антонимы, сравнение) в мини-сочинениях (повествование, описание,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рассуждение), рассказ на заданную тему, отзыв.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lastRenderedPageBreak/>
        <w:t xml:space="preserve">Круг детского чтения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 устного народного творчества разных народов России.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Основные темы детского чтения: фольклор разных народов, произведения о Родине,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природе, детях, братьях наших меньших, добре и зле, юмористические произведения.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 зарубежной литературы. Высказывание оценочных суждений. Герои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произведения. Восприятие и понимание их переживаний. Иллюстрация в книге и ее роль </w:t>
      </w:r>
      <w:proofErr w:type="gramStart"/>
      <w:r w:rsidRPr="00C26E38">
        <w:rPr>
          <w:rFonts w:ascii="Times New Roman" w:hAnsi="Times New Roman" w:cs="Times New Roman"/>
        </w:rPr>
        <w:t>в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>понимании</w:t>
      </w:r>
      <w:proofErr w:type="gramEnd"/>
      <w:r w:rsidRPr="00C26E38">
        <w:rPr>
          <w:rFonts w:ascii="Times New Roman" w:hAnsi="Times New Roman" w:cs="Times New Roman"/>
        </w:rPr>
        <w:t xml:space="preserve"> произведения. Произведения зарубежной литературы. Различение жанров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произведений. Сравнение героев японских сказок «Барсук - любитель стихов» и «Луна </w:t>
      </w:r>
      <w:proofErr w:type="gramStart"/>
      <w:r w:rsidRPr="00C26E38">
        <w:rPr>
          <w:rFonts w:ascii="Times New Roman" w:hAnsi="Times New Roman" w:cs="Times New Roman"/>
        </w:rPr>
        <w:t>на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ветке». Участие в диалоге при обсуждении прослушанного произведения. Высказывание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оценочных суждений. Пересказ текста, деление текста на части. Герои произведения.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Восприятие и понимание их переживаний. Понимание содержания литературного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произведения: тема, главная мысль, события, их последовательность. Создание условий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для сравнения характеров героев. Чтение вслух доступного теста целыми словами.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Русские и зарубежные народные и авторские сказки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«Волшебное кольцо», «Лисичка-сестричка и волк»*; «Петушок — золотой гребешок»;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«Сестрица Аленушка и братец Иванушка». «Барсук — любитель стихов», «Как Собака </w:t>
      </w:r>
      <w:proofErr w:type="gramStart"/>
      <w:r w:rsidRPr="00C26E38">
        <w:rPr>
          <w:rFonts w:ascii="Times New Roman" w:hAnsi="Times New Roman" w:cs="Times New Roman"/>
        </w:rPr>
        <w:t>с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Кошкой враждовать стали», «Луна на ветке». А. Пушкин: «Сказка о рыбаке и рыбке»,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«Сказка о мертвой царевне и о семи богатырях»*; Дж. </w:t>
      </w:r>
      <w:proofErr w:type="spellStart"/>
      <w:r w:rsidRPr="00C26E38">
        <w:rPr>
          <w:rFonts w:ascii="Times New Roman" w:hAnsi="Times New Roman" w:cs="Times New Roman"/>
        </w:rPr>
        <w:t>Родари</w:t>
      </w:r>
      <w:proofErr w:type="spellEnd"/>
      <w:r w:rsidRPr="00C26E38">
        <w:rPr>
          <w:rFonts w:ascii="Times New Roman" w:hAnsi="Times New Roman" w:cs="Times New Roman"/>
        </w:rPr>
        <w:t xml:space="preserve">: «Приезжает дядюшка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Белый Медведь»; Дж. Харрис: «Братец Лис и Братец Кролик»; «Почему у Братца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Опоссума голый хвост».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Классики русской литературы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Поэзия. Д. </w:t>
      </w:r>
      <w:proofErr w:type="spellStart"/>
      <w:r w:rsidRPr="00C26E38">
        <w:rPr>
          <w:rFonts w:ascii="Times New Roman" w:hAnsi="Times New Roman" w:cs="Times New Roman"/>
        </w:rPr>
        <w:t>Кедрин</w:t>
      </w:r>
      <w:proofErr w:type="spellEnd"/>
      <w:r w:rsidRPr="00C26E38">
        <w:rPr>
          <w:rFonts w:ascii="Times New Roman" w:hAnsi="Times New Roman" w:cs="Times New Roman"/>
        </w:rPr>
        <w:t>: «Скинуло кафтан…»</w:t>
      </w:r>
      <w:proofErr w:type="gramStart"/>
      <w:r w:rsidRPr="00C26E38">
        <w:rPr>
          <w:rFonts w:ascii="Times New Roman" w:hAnsi="Times New Roman" w:cs="Times New Roman"/>
        </w:rPr>
        <w:t>;М</w:t>
      </w:r>
      <w:proofErr w:type="gramEnd"/>
      <w:r w:rsidRPr="00C26E38">
        <w:rPr>
          <w:rFonts w:ascii="Times New Roman" w:hAnsi="Times New Roman" w:cs="Times New Roman"/>
        </w:rPr>
        <w:t>. Лермонтов: «Осень», «</w:t>
      </w:r>
      <w:proofErr w:type="spellStart"/>
      <w:r w:rsidRPr="00C26E38">
        <w:rPr>
          <w:rFonts w:ascii="Times New Roman" w:hAnsi="Times New Roman" w:cs="Times New Roman"/>
        </w:rPr>
        <w:t>Утес»</w:t>
      </w:r>
      <w:proofErr w:type="gramStart"/>
      <w:r w:rsidRPr="00C26E38">
        <w:rPr>
          <w:rFonts w:ascii="Times New Roman" w:hAnsi="Times New Roman" w:cs="Times New Roman"/>
        </w:rPr>
        <w:t>;А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Пушкин: «У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лукоморья…», «Уж небо осенью дышало…»</w:t>
      </w:r>
      <w:proofErr w:type="gramStart"/>
      <w:r w:rsidRPr="00C26E38">
        <w:rPr>
          <w:rFonts w:ascii="Times New Roman" w:hAnsi="Times New Roman" w:cs="Times New Roman"/>
        </w:rPr>
        <w:t>;Ф</w:t>
      </w:r>
      <w:proofErr w:type="gramEnd"/>
      <w:r w:rsidRPr="00C26E38">
        <w:rPr>
          <w:rFonts w:ascii="Times New Roman" w:hAnsi="Times New Roman" w:cs="Times New Roman"/>
        </w:rPr>
        <w:t xml:space="preserve">. Тютчев: «Зима недаром злится».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Проза. М. Пришвин: «Разговор деревьев», «Золотой </w:t>
      </w:r>
      <w:proofErr w:type="spellStart"/>
      <w:r w:rsidRPr="00C26E38">
        <w:rPr>
          <w:rFonts w:ascii="Times New Roman" w:hAnsi="Times New Roman" w:cs="Times New Roman"/>
        </w:rPr>
        <w:t>луг»</w:t>
      </w:r>
      <w:proofErr w:type="gramStart"/>
      <w:r w:rsidRPr="00C26E38">
        <w:rPr>
          <w:rFonts w:ascii="Times New Roman" w:hAnsi="Times New Roman" w:cs="Times New Roman"/>
        </w:rPr>
        <w:t>;Л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Толстой: «Прыжок»,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«Акула»; И. Тургенев: «Воробей». Современные русские и зарубежные писатели и поэты.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 Поэзия. Я. Аким: «Яблоко»*</w:t>
      </w:r>
      <w:proofErr w:type="gramStart"/>
      <w:r w:rsidRPr="00C26E38">
        <w:rPr>
          <w:rFonts w:ascii="Times New Roman" w:hAnsi="Times New Roman" w:cs="Times New Roman"/>
        </w:rPr>
        <w:t>;А</w:t>
      </w:r>
      <w:proofErr w:type="gramEnd"/>
      <w:r w:rsidRPr="00C26E38">
        <w:rPr>
          <w:rFonts w:ascii="Times New Roman" w:hAnsi="Times New Roman" w:cs="Times New Roman"/>
        </w:rPr>
        <w:t xml:space="preserve">. Ахундова: «Окно»; Т. Белозеров: «Хомяк», «Самое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доброе слово»*</w:t>
      </w:r>
      <w:proofErr w:type="gramStart"/>
      <w:r w:rsidRPr="00C26E38">
        <w:rPr>
          <w:rFonts w:ascii="Times New Roman" w:hAnsi="Times New Roman" w:cs="Times New Roman"/>
        </w:rPr>
        <w:t>;В</w:t>
      </w:r>
      <w:proofErr w:type="gramEnd"/>
      <w:r w:rsidRPr="00C26E38">
        <w:rPr>
          <w:rFonts w:ascii="Times New Roman" w:hAnsi="Times New Roman" w:cs="Times New Roman"/>
        </w:rPr>
        <w:t xml:space="preserve">. Берестов: «Картинки в лужах»; М. </w:t>
      </w:r>
      <w:proofErr w:type="spellStart"/>
      <w:r w:rsidRPr="00C26E38">
        <w:rPr>
          <w:rFonts w:ascii="Times New Roman" w:hAnsi="Times New Roman" w:cs="Times New Roman"/>
        </w:rPr>
        <w:t>Бородицкая</w:t>
      </w:r>
      <w:proofErr w:type="spellEnd"/>
      <w:r w:rsidRPr="00C26E38">
        <w:rPr>
          <w:rFonts w:ascii="Times New Roman" w:hAnsi="Times New Roman" w:cs="Times New Roman"/>
        </w:rPr>
        <w:t xml:space="preserve">: «Ракушки», «Уехал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младший брат», «Котенок», «Лесное болотце», «Вот такой воробей», «Булочная песенка»,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«Улов»*;  А. </w:t>
      </w:r>
      <w:proofErr w:type="spellStart"/>
      <w:r w:rsidRPr="00C26E38">
        <w:rPr>
          <w:rFonts w:ascii="Times New Roman" w:hAnsi="Times New Roman" w:cs="Times New Roman"/>
        </w:rPr>
        <w:t>Гиваргизов</w:t>
      </w:r>
      <w:proofErr w:type="spellEnd"/>
      <w:r w:rsidRPr="00C26E38">
        <w:rPr>
          <w:rFonts w:ascii="Times New Roman" w:hAnsi="Times New Roman" w:cs="Times New Roman"/>
        </w:rPr>
        <w:t xml:space="preserve">: «Что ты, Сережа…», «Мой бедный Шарик…» А. </w:t>
      </w:r>
      <w:proofErr w:type="spellStart"/>
      <w:r w:rsidRPr="00C26E38">
        <w:rPr>
          <w:rFonts w:ascii="Times New Roman" w:hAnsi="Times New Roman" w:cs="Times New Roman"/>
        </w:rPr>
        <w:t>Екимцев</w:t>
      </w:r>
      <w:proofErr w:type="spellEnd"/>
      <w:r w:rsidRPr="00C26E38">
        <w:rPr>
          <w:rFonts w:ascii="Times New Roman" w:hAnsi="Times New Roman" w:cs="Times New Roman"/>
        </w:rPr>
        <w:t xml:space="preserve">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«Осень»; Е. </w:t>
      </w:r>
      <w:proofErr w:type="spellStart"/>
      <w:r w:rsidRPr="00C26E38">
        <w:rPr>
          <w:rFonts w:ascii="Times New Roman" w:hAnsi="Times New Roman" w:cs="Times New Roman"/>
        </w:rPr>
        <w:t>Есеновский</w:t>
      </w:r>
      <w:proofErr w:type="spellEnd"/>
      <w:r w:rsidRPr="00C26E38">
        <w:rPr>
          <w:rFonts w:ascii="Times New Roman" w:hAnsi="Times New Roman" w:cs="Times New Roman"/>
        </w:rPr>
        <w:t>: «У мальчика Юры ужаснейший насморк…»</w:t>
      </w:r>
      <w:proofErr w:type="gramStart"/>
      <w:r w:rsidRPr="00C26E38">
        <w:rPr>
          <w:rFonts w:ascii="Times New Roman" w:hAnsi="Times New Roman" w:cs="Times New Roman"/>
        </w:rPr>
        <w:t>;Б</w:t>
      </w:r>
      <w:proofErr w:type="gramEnd"/>
      <w:r w:rsidRPr="00C26E38">
        <w:rPr>
          <w:rFonts w:ascii="Times New Roman" w:hAnsi="Times New Roman" w:cs="Times New Roman"/>
        </w:rPr>
        <w:t xml:space="preserve">. </w:t>
      </w:r>
      <w:proofErr w:type="spellStart"/>
      <w:r w:rsidRPr="00C26E38">
        <w:rPr>
          <w:rFonts w:ascii="Times New Roman" w:hAnsi="Times New Roman" w:cs="Times New Roman"/>
        </w:rPr>
        <w:t>Заходер</w:t>
      </w:r>
      <w:proofErr w:type="spellEnd"/>
      <w:r w:rsidRPr="00C26E38">
        <w:rPr>
          <w:rFonts w:ascii="Times New Roman" w:hAnsi="Times New Roman" w:cs="Times New Roman"/>
        </w:rPr>
        <w:t xml:space="preserve">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«</w:t>
      </w:r>
      <w:proofErr w:type="spellStart"/>
      <w:r w:rsidRPr="00C26E38">
        <w:rPr>
          <w:rFonts w:ascii="Times New Roman" w:hAnsi="Times New Roman" w:cs="Times New Roman"/>
        </w:rPr>
        <w:t>Собачкины</w:t>
      </w:r>
      <w:proofErr w:type="spellEnd"/>
      <w:r w:rsidRPr="00C26E38">
        <w:rPr>
          <w:rFonts w:ascii="Times New Roman" w:hAnsi="Times New Roman" w:cs="Times New Roman"/>
        </w:rPr>
        <w:t xml:space="preserve"> огорчения»;    С. Козлов: «Желудь»; Ю. </w:t>
      </w:r>
      <w:proofErr w:type="spellStart"/>
      <w:r w:rsidRPr="00C26E38">
        <w:rPr>
          <w:rFonts w:ascii="Times New Roman" w:hAnsi="Times New Roman" w:cs="Times New Roman"/>
        </w:rPr>
        <w:t>Коринец</w:t>
      </w:r>
      <w:proofErr w:type="spellEnd"/>
      <w:r w:rsidRPr="00C26E38">
        <w:rPr>
          <w:rFonts w:ascii="Times New Roman" w:hAnsi="Times New Roman" w:cs="Times New Roman"/>
        </w:rPr>
        <w:t xml:space="preserve">: «Тишина»; А. Кушнер: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«Что я узнал!»</w:t>
      </w:r>
      <w:proofErr w:type="gramStart"/>
      <w:r w:rsidRPr="00C26E38">
        <w:rPr>
          <w:rFonts w:ascii="Times New Roman" w:hAnsi="Times New Roman" w:cs="Times New Roman"/>
        </w:rPr>
        <w:t>;Г</w:t>
      </w:r>
      <w:proofErr w:type="gramEnd"/>
      <w:r w:rsidRPr="00C26E38">
        <w:rPr>
          <w:rFonts w:ascii="Times New Roman" w:hAnsi="Times New Roman" w:cs="Times New Roman"/>
        </w:rPr>
        <w:t xml:space="preserve">. </w:t>
      </w:r>
      <w:proofErr w:type="spellStart"/>
      <w:r w:rsidRPr="00C26E38">
        <w:rPr>
          <w:rFonts w:ascii="Times New Roman" w:hAnsi="Times New Roman" w:cs="Times New Roman"/>
        </w:rPr>
        <w:t>Лагздынь</w:t>
      </w:r>
      <w:proofErr w:type="spellEnd"/>
      <w:r w:rsidRPr="00C26E38">
        <w:rPr>
          <w:rFonts w:ascii="Times New Roman" w:hAnsi="Times New Roman" w:cs="Times New Roman"/>
        </w:rPr>
        <w:t>: «</w:t>
      </w:r>
      <w:proofErr w:type="gramStart"/>
      <w:r w:rsidRPr="00C26E38">
        <w:rPr>
          <w:rFonts w:ascii="Times New Roman" w:hAnsi="Times New Roman" w:cs="Times New Roman"/>
        </w:rPr>
        <w:t>Утренняя</w:t>
      </w:r>
      <w:proofErr w:type="gramEnd"/>
      <w:r w:rsidRPr="00C26E38">
        <w:rPr>
          <w:rFonts w:ascii="Times New Roman" w:hAnsi="Times New Roman" w:cs="Times New Roman"/>
        </w:rPr>
        <w:t xml:space="preserve"> </w:t>
      </w:r>
      <w:proofErr w:type="spellStart"/>
      <w:r w:rsidRPr="00C26E38">
        <w:rPr>
          <w:rFonts w:ascii="Times New Roman" w:hAnsi="Times New Roman" w:cs="Times New Roman"/>
        </w:rPr>
        <w:t>кричалка</w:t>
      </w:r>
      <w:proofErr w:type="spellEnd"/>
      <w:r w:rsidRPr="00C26E38">
        <w:rPr>
          <w:rFonts w:ascii="Times New Roman" w:hAnsi="Times New Roman" w:cs="Times New Roman"/>
        </w:rPr>
        <w:t xml:space="preserve">»; В. Лунин: «Кукла», «Что я </w:t>
      </w:r>
      <w:proofErr w:type="spellStart"/>
      <w:r w:rsidRPr="00C26E38">
        <w:rPr>
          <w:rFonts w:ascii="Times New Roman" w:hAnsi="Times New Roman" w:cs="Times New Roman"/>
        </w:rPr>
        <w:t>вижу»</w:t>
      </w:r>
      <w:proofErr w:type="gramStart"/>
      <w:r w:rsidRPr="00C26E38">
        <w:rPr>
          <w:rFonts w:ascii="Times New Roman" w:hAnsi="Times New Roman" w:cs="Times New Roman"/>
        </w:rPr>
        <w:t>;Н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Матвеева: «Было тихо…»*;  С. Махотин: «Воскресенье», «Груша», «Фотограф»,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«Местный </w:t>
      </w:r>
      <w:proofErr w:type="spellStart"/>
      <w:r w:rsidRPr="00C26E38">
        <w:rPr>
          <w:rFonts w:ascii="Times New Roman" w:hAnsi="Times New Roman" w:cs="Times New Roman"/>
        </w:rPr>
        <w:t>кот»</w:t>
      </w:r>
      <w:proofErr w:type="gramStart"/>
      <w:r w:rsidRPr="00C26E38">
        <w:rPr>
          <w:rFonts w:ascii="Times New Roman" w:hAnsi="Times New Roman" w:cs="Times New Roman"/>
        </w:rPr>
        <w:t>;С</w:t>
      </w:r>
      <w:proofErr w:type="spellEnd"/>
      <w:proofErr w:type="gramEnd"/>
      <w:r w:rsidRPr="00C26E38">
        <w:rPr>
          <w:rFonts w:ascii="Times New Roman" w:hAnsi="Times New Roman" w:cs="Times New Roman"/>
        </w:rPr>
        <w:t>. Михалков: «А что у вас?»</w:t>
      </w:r>
      <w:proofErr w:type="gramStart"/>
      <w:r w:rsidRPr="00C26E38">
        <w:rPr>
          <w:rFonts w:ascii="Times New Roman" w:hAnsi="Times New Roman" w:cs="Times New Roman"/>
        </w:rPr>
        <w:t>;Ю</w:t>
      </w:r>
      <w:proofErr w:type="gramEnd"/>
      <w:r w:rsidRPr="00C26E38">
        <w:rPr>
          <w:rFonts w:ascii="Times New Roman" w:hAnsi="Times New Roman" w:cs="Times New Roman"/>
        </w:rPr>
        <w:t xml:space="preserve">. </w:t>
      </w:r>
      <w:proofErr w:type="spellStart"/>
      <w:r w:rsidRPr="00C26E38">
        <w:rPr>
          <w:rFonts w:ascii="Times New Roman" w:hAnsi="Times New Roman" w:cs="Times New Roman"/>
        </w:rPr>
        <w:t>Мориц</w:t>
      </w:r>
      <w:proofErr w:type="spellEnd"/>
      <w:r w:rsidRPr="00C26E38">
        <w:rPr>
          <w:rFonts w:ascii="Times New Roman" w:hAnsi="Times New Roman" w:cs="Times New Roman"/>
        </w:rPr>
        <w:t>: «Хвостики», «Букет…»</w:t>
      </w:r>
      <w:proofErr w:type="gramStart"/>
      <w:r w:rsidRPr="00C26E38">
        <w:rPr>
          <w:rFonts w:ascii="Times New Roman" w:hAnsi="Times New Roman" w:cs="Times New Roman"/>
        </w:rPr>
        <w:t>;Э</w:t>
      </w:r>
      <w:proofErr w:type="gramEnd"/>
      <w:r w:rsidRPr="00C26E38">
        <w:rPr>
          <w:rFonts w:ascii="Times New Roman" w:hAnsi="Times New Roman" w:cs="Times New Roman"/>
        </w:rPr>
        <w:t xml:space="preserve">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26E38">
        <w:rPr>
          <w:rFonts w:ascii="Times New Roman" w:hAnsi="Times New Roman" w:cs="Times New Roman"/>
        </w:rPr>
        <w:t>Мошковская</w:t>
      </w:r>
      <w:proofErr w:type="spellEnd"/>
      <w:r w:rsidRPr="00C26E38">
        <w:rPr>
          <w:rFonts w:ascii="Times New Roman" w:hAnsi="Times New Roman" w:cs="Times New Roman"/>
        </w:rPr>
        <w:t xml:space="preserve">: «А травинка не знает…», «Ноги и уроки», «Язык и уши», «Кому хорошо»,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«Если такой закат…», «Вазочка и бабушка»*, «Дедушка Дерево»*, «Здравствуй, Лес!»*,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«Мама, я, кузнечик и птица»*</w:t>
      </w:r>
      <w:proofErr w:type="gramStart"/>
      <w:r w:rsidRPr="00C26E38">
        <w:rPr>
          <w:rFonts w:ascii="Times New Roman" w:hAnsi="Times New Roman" w:cs="Times New Roman"/>
        </w:rPr>
        <w:t>;И</w:t>
      </w:r>
      <w:proofErr w:type="gramEnd"/>
      <w:r w:rsidRPr="00C26E38">
        <w:rPr>
          <w:rFonts w:ascii="Times New Roman" w:hAnsi="Times New Roman" w:cs="Times New Roman"/>
        </w:rPr>
        <w:t xml:space="preserve">. Пивоварова: «Картина», «Жила-была собака», «Мост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сом» Г. Сапгир: «У прохожих на виду…»</w:t>
      </w:r>
      <w:proofErr w:type="gramStart"/>
      <w:r w:rsidRPr="00C26E38">
        <w:rPr>
          <w:rFonts w:ascii="Times New Roman" w:hAnsi="Times New Roman" w:cs="Times New Roman"/>
        </w:rPr>
        <w:t>;Р</w:t>
      </w:r>
      <w:proofErr w:type="gramEnd"/>
      <w:r w:rsidRPr="00C26E38">
        <w:rPr>
          <w:rFonts w:ascii="Times New Roman" w:hAnsi="Times New Roman" w:cs="Times New Roman"/>
        </w:rPr>
        <w:t xml:space="preserve">. </w:t>
      </w:r>
      <w:proofErr w:type="spellStart"/>
      <w:r w:rsidRPr="00C26E38">
        <w:rPr>
          <w:rFonts w:ascii="Times New Roman" w:hAnsi="Times New Roman" w:cs="Times New Roman"/>
        </w:rPr>
        <w:t>Сеф</w:t>
      </w:r>
      <w:proofErr w:type="spellEnd"/>
      <w:r w:rsidRPr="00C26E38">
        <w:rPr>
          <w:rFonts w:ascii="Times New Roman" w:hAnsi="Times New Roman" w:cs="Times New Roman"/>
        </w:rPr>
        <w:t xml:space="preserve">: «Добрый человек», «Я сделал крылья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летал», «Лучше </w:t>
      </w:r>
      <w:proofErr w:type="spellStart"/>
      <w:r w:rsidRPr="00C26E38">
        <w:rPr>
          <w:rFonts w:ascii="Times New Roman" w:hAnsi="Times New Roman" w:cs="Times New Roman"/>
        </w:rPr>
        <w:t>всех»</w:t>
      </w:r>
      <w:proofErr w:type="gramStart"/>
      <w:r w:rsidRPr="00C26E38">
        <w:rPr>
          <w:rFonts w:ascii="Times New Roman" w:hAnsi="Times New Roman" w:cs="Times New Roman"/>
        </w:rPr>
        <w:t>;П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Синявский: «Федина конфетина», «Такса едет на такси»,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«Ириски и редиски», «</w:t>
      </w:r>
      <w:proofErr w:type="spellStart"/>
      <w:r w:rsidRPr="00C26E38">
        <w:rPr>
          <w:rFonts w:ascii="Times New Roman" w:hAnsi="Times New Roman" w:cs="Times New Roman"/>
        </w:rPr>
        <w:t>Хрюпельсин</w:t>
      </w:r>
      <w:proofErr w:type="spellEnd"/>
      <w:r w:rsidRPr="00C26E38">
        <w:rPr>
          <w:rFonts w:ascii="Times New Roman" w:hAnsi="Times New Roman" w:cs="Times New Roman"/>
        </w:rPr>
        <w:t xml:space="preserve"> и </w:t>
      </w:r>
      <w:proofErr w:type="spellStart"/>
      <w:r w:rsidRPr="00C26E38">
        <w:rPr>
          <w:rFonts w:ascii="Times New Roman" w:hAnsi="Times New Roman" w:cs="Times New Roman"/>
        </w:rPr>
        <w:t>хрюмидор</w:t>
      </w:r>
      <w:proofErr w:type="spellEnd"/>
      <w:r w:rsidRPr="00C26E38">
        <w:rPr>
          <w:rFonts w:ascii="Times New Roman" w:hAnsi="Times New Roman" w:cs="Times New Roman"/>
        </w:rPr>
        <w:t xml:space="preserve">»; М. Тахистова: «Редкий </w:t>
      </w:r>
      <w:proofErr w:type="spellStart"/>
      <w:r w:rsidRPr="00C26E38">
        <w:rPr>
          <w:rFonts w:ascii="Times New Roman" w:hAnsi="Times New Roman" w:cs="Times New Roman"/>
        </w:rPr>
        <w:t>тип»</w:t>
      </w:r>
      <w:proofErr w:type="gramStart"/>
      <w:r w:rsidRPr="00C26E38">
        <w:rPr>
          <w:rFonts w:ascii="Times New Roman" w:hAnsi="Times New Roman" w:cs="Times New Roman"/>
        </w:rPr>
        <w:t>;А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Усачев: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«Бинокль», «Эх!», «Жучок»*, «Жужжащие стихи»;  Д. Хармс: «Врун»*</w:t>
      </w:r>
      <w:proofErr w:type="gramStart"/>
      <w:r w:rsidRPr="00C26E38">
        <w:rPr>
          <w:rFonts w:ascii="Times New Roman" w:hAnsi="Times New Roman" w:cs="Times New Roman"/>
        </w:rPr>
        <w:t>;Е</w:t>
      </w:r>
      <w:proofErr w:type="gramEnd"/>
      <w:r w:rsidRPr="00C26E38">
        <w:rPr>
          <w:rFonts w:ascii="Times New Roman" w:hAnsi="Times New Roman" w:cs="Times New Roman"/>
        </w:rPr>
        <w:t xml:space="preserve">. </w:t>
      </w:r>
      <w:proofErr w:type="spellStart"/>
      <w:r w:rsidRPr="00C26E38">
        <w:rPr>
          <w:rFonts w:ascii="Times New Roman" w:hAnsi="Times New Roman" w:cs="Times New Roman"/>
        </w:rPr>
        <w:t>Чеповецкий</w:t>
      </w:r>
      <w:proofErr w:type="spellEnd"/>
      <w:r w:rsidRPr="00C26E38">
        <w:rPr>
          <w:rFonts w:ascii="Times New Roman" w:hAnsi="Times New Roman" w:cs="Times New Roman"/>
        </w:rPr>
        <w:t xml:space="preserve">: «В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тихой речке у </w:t>
      </w:r>
      <w:proofErr w:type="spellStart"/>
      <w:r w:rsidRPr="00C26E38">
        <w:rPr>
          <w:rFonts w:ascii="Times New Roman" w:hAnsi="Times New Roman" w:cs="Times New Roman"/>
        </w:rPr>
        <w:t>причала»</w:t>
      </w:r>
      <w:proofErr w:type="gramStart"/>
      <w:r w:rsidRPr="00C26E38">
        <w:rPr>
          <w:rFonts w:ascii="Times New Roman" w:hAnsi="Times New Roman" w:cs="Times New Roman"/>
        </w:rPr>
        <w:t>;С</w:t>
      </w:r>
      <w:proofErr w:type="spellEnd"/>
      <w:proofErr w:type="gramEnd"/>
      <w:r w:rsidRPr="00C26E38">
        <w:rPr>
          <w:rFonts w:ascii="Times New Roman" w:hAnsi="Times New Roman" w:cs="Times New Roman"/>
        </w:rPr>
        <w:t>. Черный: «Что кому нравится»*</w:t>
      </w:r>
      <w:proofErr w:type="gramStart"/>
      <w:r w:rsidRPr="00C26E38">
        <w:rPr>
          <w:rFonts w:ascii="Times New Roman" w:hAnsi="Times New Roman" w:cs="Times New Roman"/>
        </w:rPr>
        <w:t>;К</w:t>
      </w:r>
      <w:proofErr w:type="gramEnd"/>
      <w:r w:rsidRPr="00C26E38">
        <w:rPr>
          <w:rFonts w:ascii="Times New Roman" w:hAnsi="Times New Roman" w:cs="Times New Roman"/>
        </w:rPr>
        <w:t>. Чуковский: «</w:t>
      </w:r>
      <w:proofErr w:type="spellStart"/>
      <w:r w:rsidRPr="00C26E38">
        <w:rPr>
          <w:rFonts w:ascii="Times New Roman" w:hAnsi="Times New Roman" w:cs="Times New Roman"/>
        </w:rPr>
        <w:t>Федотка</w:t>
      </w:r>
      <w:proofErr w:type="spellEnd"/>
      <w:r w:rsidRPr="00C26E38">
        <w:rPr>
          <w:rFonts w:ascii="Times New Roman" w:hAnsi="Times New Roman" w:cs="Times New Roman"/>
        </w:rPr>
        <w:t>»</w:t>
      </w:r>
      <w:proofErr w:type="gramStart"/>
      <w:r w:rsidRPr="00C26E38">
        <w:rPr>
          <w:rFonts w:ascii="Times New Roman" w:hAnsi="Times New Roman" w:cs="Times New Roman"/>
        </w:rPr>
        <w:t>;Г</w:t>
      </w:r>
      <w:proofErr w:type="gramEnd"/>
      <w:r w:rsidRPr="00C26E38">
        <w:rPr>
          <w:rFonts w:ascii="Times New Roman" w:hAnsi="Times New Roman" w:cs="Times New Roman"/>
        </w:rPr>
        <w:t xml:space="preserve">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Юдин: «В снегу бананы зацвели», «Скучный Женя», «Вытри лапы и </w:t>
      </w:r>
      <w:proofErr w:type="spellStart"/>
      <w:r w:rsidRPr="00C26E38">
        <w:rPr>
          <w:rFonts w:ascii="Times New Roman" w:hAnsi="Times New Roman" w:cs="Times New Roman"/>
        </w:rPr>
        <w:t>входи»</w:t>
      </w:r>
      <w:proofErr w:type="gramStart"/>
      <w:r w:rsidRPr="00C26E38">
        <w:rPr>
          <w:rFonts w:ascii="Times New Roman" w:hAnsi="Times New Roman" w:cs="Times New Roman"/>
        </w:rPr>
        <w:t>;М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</w:t>
      </w:r>
      <w:proofErr w:type="spellStart"/>
      <w:r w:rsidRPr="00C26E38">
        <w:rPr>
          <w:rFonts w:ascii="Times New Roman" w:hAnsi="Times New Roman" w:cs="Times New Roman"/>
        </w:rPr>
        <w:t>Яснов</w:t>
      </w:r>
      <w:proofErr w:type="spellEnd"/>
      <w:r w:rsidRPr="00C26E38">
        <w:rPr>
          <w:rFonts w:ascii="Times New Roman" w:hAnsi="Times New Roman" w:cs="Times New Roman"/>
        </w:rPr>
        <w:t xml:space="preserve">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«Самое доброе слово», «</w:t>
      </w:r>
      <w:proofErr w:type="spellStart"/>
      <w:r w:rsidRPr="00C26E38">
        <w:rPr>
          <w:rFonts w:ascii="Times New Roman" w:hAnsi="Times New Roman" w:cs="Times New Roman"/>
        </w:rPr>
        <w:t>Ути-ути</w:t>
      </w:r>
      <w:proofErr w:type="spellEnd"/>
      <w:r w:rsidRPr="00C26E38">
        <w:rPr>
          <w:rFonts w:ascii="Times New Roman" w:hAnsi="Times New Roman" w:cs="Times New Roman"/>
        </w:rPr>
        <w:t>»</w:t>
      </w:r>
      <w:proofErr w:type="gramStart"/>
      <w:r w:rsidRPr="00C26E38">
        <w:rPr>
          <w:rFonts w:ascii="Times New Roman" w:hAnsi="Times New Roman" w:cs="Times New Roman"/>
        </w:rPr>
        <w:t>;Л</w:t>
      </w:r>
      <w:proofErr w:type="gramEnd"/>
      <w:r w:rsidRPr="00C26E38">
        <w:rPr>
          <w:rFonts w:ascii="Times New Roman" w:hAnsi="Times New Roman" w:cs="Times New Roman"/>
        </w:rPr>
        <w:t xml:space="preserve">. Яхнин: «Моя ловушка», «Музыка леса», «Пустяки»,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«Зеркальце», «Листья»*, «Крокодилово семейство»*.  Басе, </w:t>
      </w:r>
      <w:proofErr w:type="spellStart"/>
      <w:r w:rsidRPr="00C26E38">
        <w:rPr>
          <w:rFonts w:ascii="Times New Roman" w:hAnsi="Times New Roman" w:cs="Times New Roman"/>
        </w:rPr>
        <w:t>Бусон</w:t>
      </w:r>
      <w:proofErr w:type="spellEnd"/>
      <w:r w:rsidRPr="00C26E38">
        <w:rPr>
          <w:rFonts w:ascii="Times New Roman" w:hAnsi="Times New Roman" w:cs="Times New Roman"/>
        </w:rPr>
        <w:t xml:space="preserve">, </w:t>
      </w:r>
      <w:proofErr w:type="spellStart"/>
      <w:r w:rsidRPr="00C26E38">
        <w:rPr>
          <w:rFonts w:ascii="Times New Roman" w:hAnsi="Times New Roman" w:cs="Times New Roman"/>
        </w:rPr>
        <w:t>Исса</w:t>
      </w:r>
      <w:proofErr w:type="spellEnd"/>
      <w:r w:rsidRPr="00C26E38">
        <w:rPr>
          <w:rFonts w:ascii="Times New Roman" w:hAnsi="Times New Roman" w:cs="Times New Roman"/>
        </w:rPr>
        <w:t xml:space="preserve">, </w:t>
      </w:r>
      <w:proofErr w:type="spellStart"/>
      <w:r w:rsidRPr="00C26E38">
        <w:rPr>
          <w:rFonts w:ascii="Times New Roman" w:hAnsi="Times New Roman" w:cs="Times New Roman"/>
        </w:rPr>
        <w:t>Иссе</w:t>
      </w:r>
      <w:proofErr w:type="spellEnd"/>
      <w:r w:rsidRPr="00C26E38">
        <w:rPr>
          <w:rFonts w:ascii="Times New Roman" w:hAnsi="Times New Roman" w:cs="Times New Roman"/>
        </w:rPr>
        <w:t xml:space="preserve">, </w:t>
      </w:r>
      <w:proofErr w:type="spellStart"/>
      <w:r w:rsidRPr="00C26E38">
        <w:rPr>
          <w:rFonts w:ascii="Times New Roman" w:hAnsi="Times New Roman" w:cs="Times New Roman"/>
        </w:rPr>
        <w:t>Кикаку</w:t>
      </w:r>
      <w:proofErr w:type="spellEnd"/>
      <w:r w:rsidRPr="00C26E38">
        <w:rPr>
          <w:rFonts w:ascii="Times New Roman" w:hAnsi="Times New Roman" w:cs="Times New Roman"/>
        </w:rPr>
        <w:t xml:space="preserve">*,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26E38">
        <w:rPr>
          <w:rFonts w:ascii="Times New Roman" w:hAnsi="Times New Roman" w:cs="Times New Roman"/>
        </w:rPr>
        <w:t>Оницура</w:t>
      </w:r>
      <w:proofErr w:type="spellEnd"/>
      <w:r w:rsidRPr="00C26E38">
        <w:rPr>
          <w:rFonts w:ascii="Times New Roman" w:hAnsi="Times New Roman" w:cs="Times New Roman"/>
        </w:rPr>
        <w:t xml:space="preserve">, </w:t>
      </w:r>
      <w:proofErr w:type="spellStart"/>
      <w:r w:rsidRPr="00C26E38">
        <w:rPr>
          <w:rFonts w:ascii="Times New Roman" w:hAnsi="Times New Roman" w:cs="Times New Roman"/>
        </w:rPr>
        <w:t>Сико</w:t>
      </w:r>
      <w:proofErr w:type="spellEnd"/>
      <w:r w:rsidRPr="00C26E38">
        <w:rPr>
          <w:rFonts w:ascii="Times New Roman" w:hAnsi="Times New Roman" w:cs="Times New Roman"/>
        </w:rPr>
        <w:t xml:space="preserve">*, </w:t>
      </w:r>
      <w:proofErr w:type="spellStart"/>
      <w:r w:rsidRPr="00C26E38">
        <w:rPr>
          <w:rFonts w:ascii="Times New Roman" w:hAnsi="Times New Roman" w:cs="Times New Roman"/>
        </w:rPr>
        <w:t>Тие</w:t>
      </w:r>
      <w:proofErr w:type="spellEnd"/>
      <w:r w:rsidRPr="00C26E38">
        <w:rPr>
          <w:rFonts w:ascii="Times New Roman" w:hAnsi="Times New Roman" w:cs="Times New Roman"/>
        </w:rPr>
        <w:t xml:space="preserve">, </w:t>
      </w:r>
      <w:proofErr w:type="spellStart"/>
      <w:r w:rsidRPr="00C26E38">
        <w:rPr>
          <w:rFonts w:ascii="Times New Roman" w:hAnsi="Times New Roman" w:cs="Times New Roman"/>
        </w:rPr>
        <w:t>Хиросиге</w:t>
      </w:r>
      <w:proofErr w:type="spellEnd"/>
      <w:r w:rsidRPr="00C26E38">
        <w:rPr>
          <w:rFonts w:ascii="Times New Roman" w:hAnsi="Times New Roman" w:cs="Times New Roman"/>
        </w:rPr>
        <w:t>: японские трехстишия (хокку)</w:t>
      </w:r>
      <w:proofErr w:type="gramStart"/>
      <w:r w:rsidRPr="00C26E38">
        <w:rPr>
          <w:rFonts w:ascii="Times New Roman" w:hAnsi="Times New Roman" w:cs="Times New Roman"/>
        </w:rPr>
        <w:t>;О</w:t>
      </w:r>
      <w:proofErr w:type="gramEnd"/>
      <w:r w:rsidRPr="00C26E38">
        <w:rPr>
          <w:rFonts w:ascii="Times New Roman" w:hAnsi="Times New Roman" w:cs="Times New Roman"/>
        </w:rPr>
        <w:t xml:space="preserve">. </w:t>
      </w:r>
      <w:proofErr w:type="spellStart"/>
      <w:r w:rsidRPr="00C26E38">
        <w:rPr>
          <w:rFonts w:ascii="Times New Roman" w:hAnsi="Times New Roman" w:cs="Times New Roman"/>
        </w:rPr>
        <w:t>Дриз</w:t>
      </w:r>
      <w:proofErr w:type="spellEnd"/>
      <w:r w:rsidRPr="00C26E38">
        <w:rPr>
          <w:rFonts w:ascii="Times New Roman" w:hAnsi="Times New Roman" w:cs="Times New Roman"/>
        </w:rPr>
        <w:t xml:space="preserve">: «Игра»,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«Стеклышки», «Кончилось лето», «Синий дом», «Кто я?», «Теленок», «Доктор», «Обида»,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«Сто веселых лягушат»*, «Всегда верно»*, «На что похож павлиний хвост»*, «Как 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26E38">
        <w:rPr>
          <w:rFonts w:ascii="Times New Roman" w:hAnsi="Times New Roman" w:cs="Times New Roman"/>
        </w:rPr>
        <w:t>плаваю»</w:t>
      </w:r>
      <w:proofErr w:type="gramStart"/>
      <w:r w:rsidRPr="00C26E38">
        <w:rPr>
          <w:rFonts w:ascii="Times New Roman" w:hAnsi="Times New Roman" w:cs="Times New Roman"/>
        </w:rPr>
        <w:t>;М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</w:t>
      </w:r>
      <w:proofErr w:type="spellStart"/>
      <w:r w:rsidRPr="00C26E38">
        <w:rPr>
          <w:rFonts w:ascii="Times New Roman" w:hAnsi="Times New Roman" w:cs="Times New Roman"/>
        </w:rPr>
        <w:t>Карем:«Ослик</w:t>
      </w:r>
      <w:proofErr w:type="spellEnd"/>
      <w:r w:rsidRPr="00C26E38">
        <w:rPr>
          <w:rFonts w:ascii="Times New Roman" w:hAnsi="Times New Roman" w:cs="Times New Roman"/>
        </w:rPr>
        <w:t xml:space="preserve">», «Повезло!»;Л. </w:t>
      </w:r>
      <w:proofErr w:type="spellStart"/>
      <w:r w:rsidRPr="00C26E38">
        <w:rPr>
          <w:rFonts w:ascii="Times New Roman" w:hAnsi="Times New Roman" w:cs="Times New Roman"/>
        </w:rPr>
        <w:t>Квитко</w:t>
      </w:r>
      <w:proofErr w:type="spellEnd"/>
      <w:r w:rsidRPr="00C26E38">
        <w:rPr>
          <w:rFonts w:ascii="Times New Roman" w:hAnsi="Times New Roman" w:cs="Times New Roman"/>
        </w:rPr>
        <w:t>: «</w:t>
      </w:r>
      <w:proofErr w:type="spellStart"/>
      <w:r w:rsidRPr="00C26E38">
        <w:rPr>
          <w:rFonts w:ascii="Times New Roman" w:hAnsi="Times New Roman" w:cs="Times New Roman"/>
        </w:rPr>
        <w:t>Лемеле</w:t>
      </w:r>
      <w:proofErr w:type="spellEnd"/>
      <w:r w:rsidRPr="00C26E38">
        <w:rPr>
          <w:rFonts w:ascii="Times New Roman" w:hAnsi="Times New Roman" w:cs="Times New Roman"/>
        </w:rPr>
        <w:t xml:space="preserve"> хозяйничает», «Способный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26E38">
        <w:rPr>
          <w:rFonts w:ascii="Times New Roman" w:hAnsi="Times New Roman" w:cs="Times New Roman"/>
        </w:rPr>
        <w:t>мальчик»</w:t>
      </w:r>
      <w:proofErr w:type="gramStart"/>
      <w:r w:rsidRPr="00C26E38">
        <w:rPr>
          <w:rFonts w:ascii="Times New Roman" w:hAnsi="Times New Roman" w:cs="Times New Roman"/>
        </w:rPr>
        <w:t>;П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Коран: «По дорожке </w:t>
      </w:r>
      <w:proofErr w:type="spellStart"/>
      <w:r w:rsidRPr="00C26E38">
        <w:rPr>
          <w:rFonts w:ascii="Times New Roman" w:hAnsi="Times New Roman" w:cs="Times New Roman"/>
        </w:rPr>
        <w:t>босиком»</w:t>
      </w:r>
      <w:proofErr w:type="gramStart"/>
      <w:r w:rsidRPr="00C26E38">
        <w:rPr>
          <w:rFonts w:ascii="Times New Roman" w:hAnsi="Times New Roman" w:cs="Times New Roman"/>
        </w:rPr>
        <w:t>;В</w:t>
      </w:r>
      <w:proofErr w:type="gramEnd"/>
      <w:r w:rsidRPr="00C26E38">
        <w:rPr>
          <w:rFonts w:ascii="Times New Roman" w:hAnsi="Times New Roman" w:cs="Times New Roman"/>
        </w:rPr>
        <w:t>о</w:t>
      </w:r>
      <w:proofErr w:type="spellEnd"/>
      <w:r w:rsidRPr="00C26E38">
        <w:rPr>
          <w:rFonts w:ascii="Times New Roman" w:hAnsi="Times New Roman" w:cs="Times New Roman"/>
        </w:rPr>
        <w:t xml:space="preserve"> </w:t>
      </w:r>
      <w:proofErr w:type="spellStart"/>
      <w:r w:rsidRPr="00C26E38">
        <w:rPr>
          <w:rFonts w:ascii="Times New Roman" w:hAnsi="Times New Roman" w:cs="Times New Roman"/>
        </w:rPr>
        <w:t>Куанг</w:t>
      </w:r>
      <w:proofErr w:type="spellEnd"/>
      <w:r w:rsidRPr="00C26E38">
        <w:rPr>
          <w:rFonts w:ascii="Times New Roman" w:hAnsi="Times New Roman" w:cs="Times New Roman"/>
        </w:rPr>
        <w:t>: «</w:t>
      </w:r>
      <w:proofErr w:type="spellStart"/>
      <w:r w:rsidRPr="00C26E38">
        <w:rPr>
          <w:rFonts w:ascii="Times New Roman" w:hAnsi="Times New Roman" w:cs="Times New Roman"/>
        </w:rPr>
        <w:t>Заходите»</w:t>
      </w:r>
      <w:proofErr w:type="gramStart"/>
      <w:r w:rsidRPr="00C26E38">
        <w:rPr>
          <w:rFonts w:ascii="Times New Roman" w:hAnsi="Times New Roman" w:cs="Times New Roman"/>
        </w:rPr>
        <w:t>;Т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</w:t>
      </w:r>
      <w:proofErr w:type="spellStart"/>
      <w:r w:rsidRPr="00C26E38">
        <w:rPr>
          <w:rFonts w:ascii="Times New Roman" w:hAnsi="Times New Roman" w:cs="Times New Roman"/>
        </w:rPr>
        <w:t>Кубяк</w:t>
      </w:r>
      <w:proofErr w:type="spellEnd"/>
      <w:r w:rsidRPr="00C26E38">
        <w:rPr>
          <w:rFonts w:ascii="Times New Roman" w:hAnsi="Times New Roman" w:cs="Times New Roman"/>
        </w:rPr>
        <w:t>: «О гноме-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рыбаке»*</w:t>
      </w:r>
      <w:proofErr w:type="gramStart"/>
      <w:r w:rsidRPr="00C26E38">
        <w:rPr>
          <w:rFonts w:ascii="Times New Roman" w:hAnsi="Times New Roman" w:cs="Times New Roman"/>
        </w:rPr>
        <w:t>;Л</w:t>
      </w:r>
      <w:proofErr w:type="gramEnd"/>
      <w:r w:rsidRPr="00C26E38">
        <w:rPr>
          <w:rFonts w:ascii="Times New Roman" w:hAnsi="Times New Roman" w:cs="Times New Roman"/>
        </w:rPr>
        <w:t xml:space="preserve">. </w:t>
      </w:r>
      <w:proofErr w:type="spellStart"/>
      <w:r w:rsidRPr="00C26E38">
        <w:rPr>
          <w:rFonts w:ascii="Times New Roman" w:hAnsi="Times New Roman" w:cs="Times New Roman"/>
        </w:rPr>
        <w:t>Станчев</w:t>
      </w:r>
      <w:proofErr w:type="spellEnd"/>
      <w:r w:rsidRPr="00C26E38">
        <w:rPr>
          <w:rFonts w:ascii="Times New Roman" w:hAnsi="Times New Roman" w:cs="Times New Roman"/>
        </w:rPr>
        <w:t xml:space="preserve">:«Осенняя гамма».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Проза. В. Берестов: «Как найти дорожку»*</w:t>
      </w:r>
      <w:proofErr w:type="gramStart"/>
      <w:r w:rsidRPr="00C26E38">
        <w:rPr>
          <w:rFonts w:ascii="Times New Roman" w:hAnsi="Times New Roman" w:cs="Times New Roman"/>
        </w:rPr>
        <w:t>;В</w:t>
      </w:r>
      <w:proofErr w:type="gramEnd"/>
      <w:r w:rsidRPr="00C26E38">
        <w:rPr>
          <w:rFonts w:ascii="Times New Roman" w:hAnsi="Times New Roman" w:cs="Times New Roman"/>
        </w:rPr>
        <w:t>. Вересаев: «</w:t>
      </w:r>
      <w:proofErr w:type="spellStart"/>
      <w:r w:rsidRPr="00C26E38">
        <w:rPr>
          <w:rFonts w:ascii="Times New Roman" w:hAnsi="Times New Roman" w:cs="Times New Roman"/>
        </w:rPr>
        <w:t>Братишка»</w:t>
      </w:r>
      <w:proofErr w:type="gramStart"/>
      <w:r w:rsidRPr="00C26E38">
        <w:rPr>
          <w:rFonts w:ascii="Times New Roman" w:hAnsi="Times New Roman" w:cs="Times New Roman"/>
        </w:rPr>
        <w:t>;С</w:t>
      </w:r>
      <w:proofErr w:type="spellEnd"/>
      <w:proofErr w:type="gramEnd"/>
      <w:r w:rsidRPr="00C26E38">
        <w:rPr>
          <w:rFonts w:ascii="Times New Roman" w:hAnsi="Times New Roman" w:cs="Times New Roman"/>
        </w:rPr>
        <w:t>. Воронин: «Лесик-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26E38">
        <w:rPr>
          <w:rFonts w:ascii="Times New Roman" w:hAnsi="Times New Roman" w:cs="Times New Roman"/>
        </w:rPr>
        <w:t>разноголосик</w:t>
      </w:r>
      <w:proofErr w:type="spellEnd"/>
      <w:r w:rsidRPr="00C26E38">
        <w:rPr>
          <w:rFonts w:ascii="Times New Roman" w:hAnsi="Times New Roman" w:cs="Times New Roman"/>
        </w:rPr>
        <w:t>»*</w:t>
      </w:r>
      <w:proofErr w:type="gramStart"/>
      <w:r w:rsidRPr="00C26E38">
        <w:rPr>
          <w:rFonts w:ascii="Times New Roman" w:hAnsi="Times New Roman" w:cs="Times New Roman"/>
        </w:rPr>
        <w:t>;В</w:t>
      </w:r>
      <w:proofErr w:type="gramEnd"/>
      <w:r w:rsidRPr="00C26E38">
        <w:rPr>
          <w:rFonts w:ascii="Times New Roman" w:hAnsi="Times New Roman" w:cs="Times New Roman"/>
        </w:rPr>
        <w:t xml:space="preserve">. Драгунский: «Что я люблю», «Что любит Мишка», «Друг детства»,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«Шляпа гроссмейстера»*, «Сверху вниз, наискосок!», «Гусиное горло»*</w:t>
      </w:r>
      <w:proofErr w:type="gramStart"/>
      <w:r w:rsidRPr="00C26E38">
        <w:rPr>
          <w:rFonts w:ascii="Times New Roman" w:hAnsi="Times New Roman" w:cs="Times New Roman"/>
        </w:rPr>
        <w:t>;Ю</w:t>
      </w:r>
      <w:proofErr w:type="gramEnd"/>
      <w:r w:rsidRPr="00C26E38">
        <w:rPr>
          <w:rFonts w:ascii="Times New Roman" w:hAnsi="Times New Roman" w:cs="Times New Roman"/>
        </w:rPr>
        <w:t xml:space="preserve">. Коваль: «Три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26E38">
        <w:rPr>
          <w:rFonts w:ascii="Times New Roman" w:hAnsi="Times New Roman" w:cs="Times New Roman"/>
        </w:rPr>
        <w:t>сойки»</w:t>
      </w:r>
      <w:proofErr w:type="gramStart"/>
      <w:r w:rsidRPr="00C26E38">
        <w:rPr>
          <w:rFonts w:ascii="Times New Roman" w:hAnsi="Times New Roman" w:cs="Times New Roman"/>
        </w:rPr>
        <w:t>;С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Козлов: «Ежик в тумане», «Красота», «Когда ты прячешь солнце, мне грустно»,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«Теплым тихим утром посреди зимы»*, «Заяц и Медвежонок»*</w:t>
      </w:r>
      <w:proofErr w:type="gramStart"/>
      <w:r w:rsidRPr="00C26E38">
        <w:rPr>
          <w:rFonts w:ascii="Times New Roman" w:hAnsi="Times New Roman" w:cs="Times New Roman"/>
        </w:rPr>
        <w:t>;О</w:t>
      </w:r>
      <w:proofErr w:type="gramEnd"/>
      <w:r w:rsidRPr="00C26E38">
        <w:rPr>
          <w:rFonts w:ascii="Times New Roman" w:hAnsi="Times New Roman" w:cs="Times New Roman"/>
        </w:rPr>
        <w:t xml:space="preserve">. </w:t>
      </w:r>
      <w:proofErr w:type="spellStart"/>
      <w:r w:rsidRPr="00C26E38">
        <w:rPr>
          <w:rFonts w:ascii="Times New Roman" w:hAnsi="Times New Roman" w:cs="Times New Roman"/>
        </w:rPr>
        <w:t>Кургузов</w:t>
      </w:r>
      <w:proofErr w:type="spellEnd"/>
      <w:r w:rsidRPr="00C26E38">
        <w:rPr>
          <w:rFonts w:ascii="Times New Roman" w:hAnsi="Times New Roman" w:cs="Times New Roman"/>
        </w:rPr>
        <w:t xml:space="preserve">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«Сухопутный или морской?»</w:t>
      </w:r>
      <w:proofErr w:type="gramStart"/>
      <w:r w:rsidRPr="00C26E38">
        <w:rPr>
          <w:rFonts w:ascii="Times New Roman" w:hAnsi="Times New Roman" w:cs="Times New Roman"/>
        </w:rPr>
        <w:t>;Н</w:t>
      </w:r>
      <w:proofErr w:type="gramEnd"/>
      <w:r w:rsidRPr="00C26E38">
        <w:rPr>
          <w:rFonts w:ascii="Times New Roman" w:hAnsi="Times New Roman" w:cs="Times New Roman"/>
        </w:rPr>
        <w:t>. Носов: «</w:t>
      </w:r>
      <w:proofErr w:type="spellStart"/>
      <w:r w:rsidRPr="00C26E38">
        <w:rPr>
          <w:rFonts w:ascii="Times New Roman" w:hAnsi="Times New Roman" w:cs="Times New Roman"/>
        </w:rPr>
        <w:t>Фантазеры»</w:t>
      </w:r>
      <w:proofErr w:type="gramStart"/>
      <w:r w:rsidRPr="00C26E38">
        <w:rPr>
          <w:rFonts w:ascii="Times New Roman" w:hAnsi="Times New Roman" w:cs="Times New Roman"/>
        </w:rPr>
        <w:t>;Б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Окуджава: «Прелестные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приключения»; С. Седов: «Сказки про Змея </w:t>
      </w:r>
      <w:proofErr w:type="spellStart"/>
      <w:r w:rsidRPr="00C26E38">
        <w:rPr>
          <w:rFonts w:ascii="Times New Roman" w:hAnsi="Times New Roman" w:cs="Times New Roman"/>
        </w:rPr>
        <w:t>Горыныча»</w:t>
      </w:r>
      <w:proofErr w:type="gramStart"/>
      <w:r w:rsidRPr="00C26E38">
        <w:rPr>
          <w:rFonts w:ascii="Times New Roman" w:hAnsi="Times New Roman" w:cs="Times New Roman"/>
        </w:rPr>
        <w:t>;А</w:t>
      </w:r>
      <w:proofErr w:type="spellEnd"/>
      <w:proofErr w:type="gramEnd"/>
      <w:r w:rsidRPr="00C26E38">
        <w:rPr>
          <w:rFonts w:ascii="Times New Roman" w:hAnsi="Times New Roman" w:cs="Times New Roman"/>
        </w:rPr>
        <w:t xml:space="preserve">. Усачев: «Обои»; «Тигр </w:t>
      </w:r>
      <w:proofErr w:type="gramStart"/>
      <w:r w:rsidRPr="00C26E38">
        <w:rPr>
          <w:rFonts w:ascii="Times New Roman" w:hAnsi="Times New Roman" w:cs="Times New Roman"/>
        </w:rPr>
        <w:t>в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клеточку»*; Г. Цыферов: «Жил на свете слоненок»; Е. </w:t>
      </w:r>
      <w:proofErr w:type="spellStart"/>
      <w:r w:rsidRPr="00C26E38">
        <w:rPr>
          <w:rFonts w:ascii="Times New Roman" w:hAnsi="Times New Roman" w:cs="Times New Roman"/>
        </w:rPr>
        <w:t>Чарушин</w:t>
      </w:r>
      <w:proofErr w:type="spellEnd"/>
      <w:r w:rsidRPr="00C26E38">
        <w:rPr>
          <w:rFonts w:ascii="Times New Roman" w:hAnsi="Times New Roman" w:cs="Times New Roman"/>
        </w:rPr>
        <w:t xml:space="preserve">: «Томка испугался»,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lastRenderedPageBreak/>
        <w:t xml:space="preserve">«Томкины сны». Д. </w:t>
      </w:r>
      <w:proofErr w:type="spellStart"/>
      <w:r w:rsidRPr="00C26E38">
        <w:rPr>
          <w:rFonts w:ascii="Times New Roman" w:hAnsi="Times New Roman" w:cs="Times New Roman"/>
        </w:rPr>
        <w:t>Биссет</w:t>
      </w:r>
      <w:proofErr w:type="spellEnd"/>
      <w:r w:rsidRPr="00C26E38">
        <w:rPr>
          <w:rFonts w:ascii="Times New Roman" w:hAnsi="Times New Roman" w:cs="Times New Roman"/>
        </w:rPr>
        <w:t xml:space="preserve">: «Хочешь. Хочешь, хочешь…», «Ух!»; А. Линдгрен: «Малыш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26E38">
        <w:rPr>
          <w:rFonts w:ascii="Times New Roman" w:hAnsi="Times New Roman" w:cs="Times New Roman"/>
        </w:rPr>
        <w:t>Карлсон</w:t>
      </w:r>
      <w:proofErr w:type="spellEnd"/>
      <w:r w:rsidRPr="00C26E38">
        <w:rPr>
          <w:rFonts w:ascii="Times New Roman" w:hAnsi="Times New Roman" w:cs="Times New Roman"/>
        </w:rPr>
        <w:t>»*</w:t>
      </w:r>
      <w:proofErr w:type="gramStart"/>
      <w:r w:rsidRPr="00C26E38">
        <w:rPr>
          <w:rFonts w:ascii="Times New Roman" w:hAnsi="Times New Roman" w:cs="Times New Roman"/>
        </w:rPr>
        <w:t>;Д</w:t>
      </w:r>
      <w:proofErr w:type="gramEnd"/>
      <w:r w:rsidRPr="00C26E38">
        <w:rPr>
          <w:rFonts w:ascii="Times New Roman" w:hAnsi="Times New Roman" w:cs="Times New Roman"/>
        </w:rPr>
        <w:t xml:space="preserve">ж. </w:t>
      </w:r>
      <w:proofErr w:type="spellStart"/>
      <w:r w:rsidRPr="00C26E38">
        <w:rPr>
          <w:rFonts w:ascii="Times New Roman" w:hAnsi="Times New Roman" w:cs="Times New Roman"/>
        </w:rPr>
        <w:t>Родари</w:t>
      </w:r>
      <w:proofErr w:type="spellEnd"/>
      <w:r w:rsidRPr="00C26E38">
        <w:rPr>
          <w:rFonts w:ascii="Times New Roman" w:hAnsi="Times New Roman" w:cs="Times New Roman"/>
        </w:rPr>
        <w:t xml:space="preserve">: «Бриф! </w:t>
      </w:r>
      <w:proofErr w:type="spellStart"/>
      <w:r w:rsidRPr="00C26E38">
        <w:rPr>
          <w:rFonts w:ascii="Times New Roman" w:hAnsi="Times New Roman" w:cs="Times New Roman"/>
        </w:rPr>
        <w:t>Бруф</w:t>
      </w:r>
      <w:proofErr w:type="spellEnd"/>
      <w:r w:rsidRPr="00C26E38">
        <w:rPr>
          <w:rFonts w:ascii="Times New Roman" w:hAnsi="Times New Roman" w:cs="Times New Roman"/>
        </w:rPr>
        <w:t xml:space="preserve">! </w:t>
      </w:r>
      <w:proofErr w:type="spellStart"/>
      <w:r w:rsidRPr="00C26E38">
        <w:rPr>
          <w:rFonts w:ascii="Times New Roman" w:hAnsi="Times New Roman" w:cs="Times New Roman"/>
        </w:rPr>
        <w:t>Браф</w:t>
      </w:r>
      <w:proofErr w:type="spellEnd"/>
      <w:r w:rsidRPr="00C26E38">
        <w:rPr>
          <w:rFonts w:ascii="Times New Roman" w:hAnsi="Times New Roman" w:cs="Times New Roman"/>
        </w:rPr>
        <w:t xml:space="preserve">!».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Примечание. Произведения, помеченные звездочкой, входят не в учебник, а </w:t>
      </w:r>
      <w:proofErr w:type="gramStart"/>
      <w:r w:rsidRPr="00C26E38">
        <w:rPr>
          <w:rFonts w:ascii="Times New Roman" w:hAnsi="Times New Roman" w:cs="Times New Roman"/>
        </w:rPr>
        <w:t>в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хрестоматию.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Литературоведческая пропедевтика (практическое освоение)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Нахождение в тексте, определение значения в художественной речи (с помощью учителя)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средств выразительности: синонимов, антонимов, эпитетов, сравнений, метафор,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гипербол.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Ориентировка в литературных понятиях: художественное произведение, </w:t>
      </w:r>
      <w:proofErr w:type="gramStart"/>
      <w:r w:rsidRPr="00C26E38">
        <w:rPr>
          <w:rFonts w:ascii="Times New Roman" w:hAnsi="Times New Roman" w:cs="Times New Roman"/>
        </w:rPr>
        <w:t>художественный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 xml:space="preserve">образ, искусство слова, автор (рассказчик), сюжет, тема; герой произведения: его портрет,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речь, поступки, мысли; отношение автора к герою. Произведения устного народного творчества. Произведения классиков отечественной литературы XIX—XX вв., классиков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детской литературы. </w:t>
      </w:r>
      <w:proofErr w:type="gramStart"/>
      <w:r w:rsidRPr="00C26E38">
        <w:rPr>
          <w:rFonts w:ascii="Times New Roman" w:hAnsi="Times New Roman" w:cs="Times New Roman"/>
        </w:rPr>
        <w:t xml:space="preserve">Произведения современной отечественной (с учетом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многонационального характера России) и зарубежной литературы, доступные </w:t>
      </w:r>
      <w:proofErr w:type="gramStart"/>
      <w:r w:rsidRPr="00C26E38">
        <w:rPr>
          <w:rFonts w:ascii="Times New Roman" w:hAnsi="Times New Roman" w:cs="Times New Roman"/>
        </w:rPr>
        <w:t>для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восприятия младших школьников. Произведения, хорошо знакомые детям </w:t>
      </w:r>
      <w:proofErr w:type="gramStart"/>
      <w:r w:rsidRPr="00C26E38">
        <w:rPr>
          <w:rFonts w:ascii="Times New Roman" w:hAnsi="Times New Roman" w:cs="Times New Roman"/>
        </w:rPr>
        <w:t>по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дошкольному опыту; предназначенные для младшего школьного возраста; книги,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>изучение</w:t>
      </w:r>
      <w:proofErr w:type="gramEnd"/>
      <w:r w:rsidRPr="00C26E38">
        <w:rPr>
          <w:rFonts w:ascii="Times New Roman" w:hAnsi="Times New Roman" w:cs="Times New Roman"/>
        </w:rPr>
        <w:t xml:space="preserve"> которых предполагается в средней школе. Представленность разных видов книг: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историческая, приключенческая, фантастическая, научно-популярная, справочно-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энциклопедическая литература; детские периодические издания.   Основные темы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детского чтения: произведения о Родине, природе, детях, братьях наших меньших, добре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>зле</w:t>
      </w:r>
      <w:proofErr w:type="gramEnd"/>
      <w:r w:rsidRPr="00C26E38">
        <w:rPr>
          <w:rFonts w:ascii="Times New Roman" w:hAnsi="Times New Roman" w:cs="Times New Roman"/>
        </w:rPr>
        <w:t xml:space="preserve">, юмористические произведения.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Творческая деятельность обучающихся (на основе литературных произведений)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Интерпретация текста литературного произведения в творческой деятельности учащихся: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по ролям, </w:t>
      </w:r>
      <w:proofErr w:type="spellStart"/>
      <w:r w:rsidRPr="00C26E38">
        <w:rPr>
          <w:rFonts w:ascii="Times New Roman" w:hAnsi="Times New Roman" w:cs="Times New Roman"/>
        </w:rPr>
        <w:t>инсценирование</w:t>
      </w:r>
      <w:proofErr w:type="spellEnd"/>
      <w:r w:rsidRPr="00C26E38">
        <w:rPr>
          <w:rFonts w:ascii="Times New Roman" w:hAnsi="Times New Roman" w:cs="Times New Roman"/>
        </w:rPr>
        <w:t xml:space="preserve">, драматизация; устное словесное рисование, изложение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 элементами сочинения, создание собственного текста на основе художественного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 (текст по аналогии).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Знакомство с различными способами работы с деформированным текстом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26E38">
        <w:rPr>
          <w:rFonts w:ascii="Times New Roman" w:hAnsi="Times New Roman" w:cs="Times New Roman"/>
        </w:rPr>
        <w:t xml:space="preserve">использование их (установление причинно-следственных связей, последовательности </w:t>
      </w:r>
      <w:proofErr w:type="gramEnd"/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событий: соблюдение </w:t>
      </w:r>
      <w:proofErr w:type="spellStart"/>
      <w:r w:rsidRPr="00C26E38">
        <w:rPr>
          <w:rFonts w:ascii="Times New Roman" w:hAnsi="Times New Roman" w:cs="Times New Roman"/>
        </w:rPr>
        <w:t>этапности</w:t>
      </w:r>
      <w:proofErr w:type="spellEnd"/>
      <w:r w:rsidRPr="00C26E38">
        <w:rPr>
          <w:rFonts w:ascii="Times New Roman" w:hAnsi="Times New Roman" w:cs="Times New Roman"/>
        </w:rPr>
        <w:t xml:space="preserve"> в выполнении действий).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Национально-региональный компонент осуществляется при помощи ознакомления </w:t>
      </w:r>
      <w:proofErr w:type="gramStart"/>
      <w:r w:rsidRPr="00C26E38">
        <w:rPr>
          <w:rFonts w:ascii="Times New Roman" w:hAnsi="Times New Roman" w:cs="Times New Roman"/>
        </w:rPr>
        <w:t>с</w:t>
      </w:r>
      <w:proofErr w:type="gramEnd"/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фольклорным наследием татарского  народа; лучшими литературными произведениями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уроженцев родного края. </w:t>
      </w:r>
    </w:p>
    <w:p w:rsidR="00C26E38" w:rsidRDefault="00C26E38" w:rsidP="00C26E38">
      <w:pPr>
        <w:spacing w:after="0"/>
      </w:pPr>
      <w:r>
        <w:t xml:space="preserve"> </w:t>
      </w:r>
    </w:p>
    <w:p w:rsidR="004852CB" w:rsidRDefault="004852CB"/>
    <w:sectPr w:rsidR="004852CB" w:rsidSect="00C26E38">
      <w:pgSz w:w="11906" w:h="16838"/>
      <w:pgMar w:top="1134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E38"/>
    <w:rsid w:val="002C0E2B"/>
    <w:rsid w:val="004852CB"/>
    <w:rsid w:val="004B07DA"/>
    <w:rsid w:val="00C26E38"/>
    <w:rsid w:val="00CE145E"/>
    <w:rsid w:val="00F6215D"/>
    <w:rsid w:val="00FC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2057</Words>
  <Characters>11728</Characters>
  <Application>Microsoft Office Word</Application>
  <DocSecurity>0</DocSecurity>
  <Lines>97</Lines>
  <Paragraphs>27</Paragraphs>
  <ScaleCrop>false</ScaleCrop>
  <Company>Microsoft</Company>
  <LinksUpToDate>false</LinksUpToDate>
  <CharactersWithSpaces>13758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Мухаметова</cp:lastModifiedBy>
  <cp:revision>8</cp:revision>
  <dcterms:created xsi:type="dcterms:W3CDTF">2017-09-11T18:01:00Z</dcterms:created>
  <dcterms:modified xsi:type="dcterms:W3CDTF">2017-09-12T17:06:00Z</dcterms:modified>
</cp:coreProperties>
</file>